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mate-polkit </w:t>
      </w:r>
      <w:r w:rsidR="009B3307" w:rsidRPr="009B3307">
        <w:rPr>
          <w:rFonts w:ascii="微软雅黑" w:hAnsi="微软雅黑"/>
          <w:b w:val="0"/>
          <w:sz w:val="21"/>
        </w:rPr>
        <w:t>1.22</w:t>
      </w:r>
      <w:r>
        <w:rPr>
          <w:rFonts w:ascii="微软雅黑" w:hAnsi="微软雅黑"/>
          <w:b w:val="0"/>
          <w:sz w:val="21"/>
        </w:rPr>
        <w:t>.0</w:t>
      </w:r>
    </w:p>
    <w:p w:rsidR="00866C1C" w:rsidRPr="0053669E" w:rsidRDefault="003611B1" w:rsidP="00850572">
      <w:pPr>
        <w:rPr>
          <w:rFonts w:ascii="Arial" w:hAnsi="Arial" w:cs="Arial"/>
          <w:b/>
        </w:rPr>
      </w:pPr>
      <w:r w:rsidRPr="0053669E">
        <w:rPr>
          <w:rFonts w:ascii="Arial" w:hAnsi="Arial" w:cs="Arial"/>
          <w:b/>
        </w:rPr>
        <w:t xml:space="preserve">Copyright notice: </w:t>
      </w:r>
    </w:p>
    <w:p w:rsidR="007B1D2A" w:rsidRPr="007B1D2A" w:rsidRDefault="007B1D2A" w:rsidP="007B1D2A">
      <w:pPr>
        <w:pStyle w:val="Default"/>
        <w:rPr>
          <w:rFonts w:ascii="宋体" w:hAnsi="宋体" w:cs="宋体"/>
          <w:sz w:val="22"/>
          <w:szCs w:val="22"/>
        </w:rPr>
      </w:pPr>
      <w:r w:rsidRPr="007B1D2A">
        <w:rPr>
          <w:rFonts w:ascii="宋体" w:hAnsi="宋体" w:cs="宋体"/>
          <w:sz w:val="22"/>
          <w:szCs w:val="22"/>
        </w:rPr>
        <w:t>Copyright (C) 2009 Red Hat, Inc.</w:t>
      </w:r>
    </w:p>
    <w:p w:rsidR="006A7E7B" w:rsidRDefault="007B1D2A" w:rsidP="007B1D2A">
      <w:pPr>
        <w:pStyle w:val="Default"/>
        <w:rPr>
          <w:rFonts w:ascii="宋体" w:hAnsi="宋体" w:cs="宋体"/>
          <w:sz w:val="22"/>
          <w:szCs w:val="22"/>
        </w:rPr>
      </w:pPr>
      <w:r w:rsidRPr="007B1D2A">
        <w:rPr>
          <w:rFonts w:ascii="宋体" w:hAnsi="宋体" w:cs="宋体"/>
          <w:sz w:val="22"/>
          <w:szCs w:val="22"/>
        </w:rPr>
        <w:t>Copyright (C) 1991 Free Software Foundation, Inc.</w:t>
      </w:r>
    </w:p>
    <w:p w:rsidR="007B1D2A" w:rsidRPr="006A7E7B" w:rsidRDefault="007B1D2A" w:rsidP="007B1D2A">
      <w:pPr>
        <w:pStyle w:val="Default"/>
        <w:rPr>
          <w:rFonts w:ascii="宋体" w:hAnsi="宋体" w:cs="宋体"/>
          <w:sz w:val="22"/>
          <w:szCs w:val="22"/>
        </w:rPr>
      </w:pP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Default="006A7E7B" w:rsidP="006A7E7B">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 xml:space="preserve">The licenses for most software are designed to take away your freedom to share and change it. By contrast, the </w:t>
      </w:r>
      <w:r>
        <w:rPr>
          <w:rFonts w:ascii="Times New Roman" w:hAnsi="Times New Roman"/>
          <w:sz w:val="21"/>
        </w:rPr>
        <w:lastRenderedPageBreak/>
        <w:t>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 xml:space="preserve">When a program is linked with a library, whether statically or using a shared library, the combination of the two is </w:t>
      </w:r>
      <w:r>
        <w:rPr>
          <w:rFonts w:ascii="Times New Roman" w:hAnsi="Times New Roman"/>
          <w:sz w:val="21"/>
        </w:rPr>
        <w:lastRenderedPageBreak/>
        <w:t>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w:t>
      </w:r>
      <w:r>
        <w:rPr>
          <w:rFonts w:ascii="Times New Roman" w:hAnsi="Times New Roman"/>
          <w:sz w:val="21"/>
        </w:rPr>
        <w:lastRenderedPageBreak/>
        <w:t>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t>That's all there is to it!</w:t>
      </w:r>
    </w:p>
    <w:p w:rsidR="00BB5F04" w:rsidRPr="006A7E7B" w:rsidRDefault="00BB5F04" w:rsidP="006A7E7B">
      <w:pPr>
        <w:pStyle w:val="Default"/>
        <w:rPr>
          <w:rFonts w:ascii="宋体" w:hAnsi="宋体" w:cs="宋体"/>
          <w:sz w:val="22"/>
          <w:szCs w:val="22"/>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 xml:space="preserve">This product contains software whose rights holders license it on the terms of the GNU General Public </w:t>
      </w:r>
      <w:r w:rsidRPr="0053669E">
        <w:rPr>
          <w:rFonts w:ascii="Arial" w:hAnsi="Arial" w:cs="Arial"/>
        </w:rPr>
        <w:lastRenderedPageBreak/>
        <w:t>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2292" w:rsidRDefault="00BE2292" w:rsidP="001F7CE0">
      <w:pPr>
        <w:spacing w:line="240" w:lineRule="auto"/>
      </w:pPr>
      <w:r>
        <w:separator/>
      </w:r>
    </w:p>
  </w:endnote>
  <w:endnote w:type="continuationSeparator" w:id="0">
    <w:p w:rsidR="00BE2292" w:rsidRDefault="00BE2292"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BB5F04">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B1D2A">
            <w:rPr>
              <w:noProof/>
            </w:rPr>
            <w:t>9</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B1D2A">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2292" w:rsidRDefault="00BE2292" w:rsidP="001F7CE0">
      <w:pPr>
        <w:spacing w:line="240" w:lineRule="auto"/>
      </w:pPr>
      <w:r>
        <w:separator/>
      </w:r>
    </w:p>
  </w:footnote>
  <w:footnote w:type="continuationSeparator" w:id="0">
    <w:p w:rsidR="00BE2292" w:rsidRDefault="00BE2292"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1D2A"/>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3307"/>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B5F04"/>
    <w:rsid w:val="00BC4E7B"/>
    <w:rsid w:val="00BE1A38"/>
    <w:rsid w:val="00BE2292"/>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4166</Words>
  <Characters>23750</Characters>
  <Application>Microsoft Office Word</Application>
  <DocSecurity>0</DocSecurity>
  <Lines>197</Lines>
  <Paragraphs>55</Paragraphs>
  <ScaleCrop>false</ScaleCrop>
  <Company>Huawei Technologies Co.,Ltd.</Company>
  <LinksUpToDate>false</LinksUpToDate>
  <CharactersWithSpaces>27861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5</cp:revision>
  <dcterms:created xsi:type="dcterms:W3CDTF">2021-09-28T13:54:00Z</dcterms:created>
  <dcterms:modified xsi:type="dcterms:W3CDTF">2021-12-21T09:53:00Z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1640080308</vt:lpwstr>
  </property>
</Properties>
</file>